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C9" w:rsidRPr="006B60D6" w:rsidRDefault="006B60D6" w:rsidP="006B60D6">
      <w:pPr>
        <w:spacing w:before="120" w:after="120"/>
        <w:ind w:left="567" w:right="560" w:firstLine="0"/>
        <w:jc w:val="center"/>
        <w:rPr>
          <w:rFonts w:ascii="Times New Roman" w:hAnsi="Times New Roman" w:cs="Times New Roman"/>
          <w:color w:val="FF0000"/>
        </w:rPr>
      </w:pPr>
      <w:r w:rsidRPr="006B60D6">
        <w:rPr>
          <w:rFonts w:ascii="Times New Roman" w:hAnsi="Times New Roman" w:cs="Times New Roman"/>
          <w:b/>
          <w:color w:val="FF0000"/>
          <w:sz w:val="32"/>
        </w:rPr>
        <w:t>“</w:t>
      </w:r>
      <w:proofErr w:type="spellStart"/>
      <w:r w:rsidRPr="006B60D6">
        <w:rPr>
          <w:rFonts w:ascii="Times New Roman" w:hAnsi="Times New Roman" w:cs="Times New Roman"/>
          <w:b/>
          <w:color w:val="FF0000"/>
          <w:sz w:val="32"/>
        </w:rPr>
        <w:t>…LI</w:t>
      </w:r>
      <w:proofErr w:type="spellEnd"/>
      <w:r w:rsidRPr="006B60D6">
        <w:rPr>
          <w:rFonts w:ascii="Times New Roman" w:hAnsi="Times New Roman" w:cs="Times New Roman"/>
          <w:b/>
          <w:color w:val="FF0000"/>
          <w:sz w:val="32"/>
        </w:rPr>
        <w:t xml:space="preserve"> CHIAMÒ A </w:t>
      </w:r>
      <w:r>
        <w:rPr>
          <w:rFonts w:ascii="Times New Roman" w:hAnsi="Times New Roman" w:cs="Times New Roman"/>
          <w:b/>
          <w:color w:val="FF0000"/>
          <w:sz w:val="32"/>
        </w:rPr>
        <w:t xml:space="preserve">SÉ </w:t>
      </w:r>
      <w:r w:rsidRPr="006B60D6">
        <w:rPr>
          <w:rFonts w:ascii="Times New Roman" w:hAnsi="Times New Roman" w:cs="Times New Roman"/>
          <w:b/>
          <w:color w:val="FF0000"/>
          <w:sz w:val="32"/>
        </w:rPr>
        <w:t xml:space="preserve">E </w:t>
      </w:r>
      <w:proofErr w:type="spellStart"/>
      <w:r w:rsidRPr="006B60D6">
        <w:rPr>
          <w:rFonts w:ascii="Times New Roman" w:hAnsi="Times New Roman" w:cs="Times New Roman"/>
          <w:b/>
          <w:color w:val="FF0000"/>
          <w:sz w:val="32"/>
        </w:rPr>
        <w:t>LI</w:t>
      </w:r>
      <w:proofErr w:type="spellEnd"/>
      <w:r w:rsidRPr="006B60D6">
        <w:rPr>
          <w:rFonts w:ascii="Times New Roman" w:hAnsi="Times New Roman" w:cs="Times New Roman"/>
          <w:b/>
          <w:color w:val="FF0000"/>
          <w:sz w:val="32"/>
        </w:rPr>
        <w:t xml:space="preserve"> </w:t>
      </w:r>
      <w:proofErr w:type="spellStart"/>
      <w:r w:rsidRPr="006B60D6">
        <w:rPr>
          <w:rFonts w:ascii="Times New Roman" w:hAnsi="Times New Roman" w:cs="Times New Roman"/>
          <w:b/>
          <w:color w:val="FF0000"/>
          <w:sz w:val="32"/>
        </w:rPr>
        <w:t>MANDÒ…</w:t>
      </w:r>
      <w:proofErr w:type="spellEnd"/>
      <w:r w:rsidRPr="006B60D6">
        <w:rPr>
          <w:rFonts w:ascii="Times New Roman" w:hAnsi="Times New Roman" w:cs="Times New Roman"/>
          <w:b/>
          <w:color w:val="FF0000"/>
          <w:sz w:val="32"/>
        </w:rPr>
        <w:t>”</w:t>
      </w:r>
      <w:r>
        <w:rPr>
          <w:rFonts w:ascii="Times New Roman" w:hAnsi="Times New Roman" w:cs="Times New Roman"/>
          <w:color w:val="FF0000"/>
        </w:rPr>
        <w:t>(Mc</w:t>
      </w:r>
      <w:r w:rsidRPr="006B60D6">
        <w:rPr>
          <w:rFonts w:ascii="Times New Roman" w:hAnsi="Times New Roman" w:cs="Times New Roman"/>
          <w:color w:val="FF0000"/>
        </w:rPr>
        <w:t xml:space="preserve"> 3, 13-15)</w:t>
      </w:r>
    </w:p>
    <w:p w:rsidR="00C159B3" w:rsidRPr="00EB2709" w:rsidRDefault="00C159B3" w:rsidP="00BD23EC">
      <w:pPr>
        <w:pStyle w:val="Paragrafoelenco"/>
        <w:spacing w:before="120" w:after="120"/>
        <w:ind w:left="1134" w:right="1127" w:firstLine="0"/>
        <w:rPr>
          <w:rFonts w:ascii="Times New Roman" w:hAnsi="Times New Roman" w:cs="Times New Roman"/>
          <w:i/>
          <w:sz w:val="22"/>
        </w:rPr>
      </w:pPr>
      <w:r w:rsidRPr="00EB2709">
        <w:rPr>
          <w:rFonts w:ascii="Times New Roman" w:hAnsi="Times New Roman" w:cs="Times New Roman"/>
          <w:i/>
          <w:sz w:val="12"/>
        </w:rPr>
        <w:t>[13]</w:t>
      </w:r>
      <w:r w:rsidRPr="00EB2709">
        <w:rPr>
          <w:rFonts w:ascii="Times New Roman" w:hAnsi="Times New Roman" w:cs="Times New Roman"/>
          <w:i/>
          <w:sz w:val="22"/>
        </w:rPr>
        <w:t>Salì poi sul monte, chiamò a sé quelli che egli volle ed essi andarono da lui.</w:t>
      </w:r>
      <w:r w:rsidRPr="00EB2709">
        <w:rPr>
          <w:rFonts w:ascii="Times New Roman" w:hAnsi="Times New Roman" w:cs="Times New Roman"/>
          <w:i/>
          <w:sz w:val="10"/>
        </w:rPr>
        <w:t>[14]</w:t>
      </w:r>
      <w:r w:rsidRPr="00EB2709">
        <w:rPr>
          <w:rFonts w:ascii="Times New Roman" w:hAnsi="Times New Roman" w:cs="Times New Roman"/>
          <w:i/>
          <w:sz w:val="22"/>
        </w:rPr>
        <w:t>Ne costituì Dodici che stessero con lui</w:t>
      </w:r>
      <w:r w:rsidRPr="00EB2709">
        <w:rPr>
          <w:rFonts w:ascii="Times New Roman" w:hAnsi="Times New Roman" w:cs="Times New Roman"/>
          <w:i/>
          <w:sz w:val="10"/>
        </w:rPr>
        <w:t>[15]</w:t>
      </w:r>
      <w:r w:rsidRPr="00EB2709">
        <w:rPr>
          <w:rFonts w:ascii="Times New Roman" w:hAnsi="Times New Roman" w:cs="Times New Roman"/>
          <w:i/>
          <w:sz w:val="22"/>
        </w:rPr>
        <w:t>e anche per mandarli a predicare …</w:t>
      </w:r>
    </w:p>
    <w:p w:rsidR="0038194E" w:rsidRDefault="0038194E" w:rsidP="00BD23EC">
      <w:pPr>
        <w:pStyle w:val="Paragrafoelenco"/>
        <w:spacing w:before="120" w:after="120"/>
        <w:ind w:left="567" w:right="560" w:firstLine="0"/>
        <w:rPr>
          <w:rFonts w:ascii="Times New Roman" w:hAnsi="Times New Roman" w:cs="Times New Roman"/>
          <w:b/>
        </w:rPr>
      </w:pPr>
    </w:p>
    <w:p w:rsidR="008F4905" w:rsidRPr="00A74691" w:rsidRDefault="008F4905" w:rsidP="008F4905">
      <w:pPr>
        <w:ind w:firstLine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07 – 08 Maggio 2022</w:t>
      </w:r>
    </w:p>
    <w:p w:rsidR="008F4905" w:rsidRDefault="006B60D6" w:rsidP="008F4905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cura del </w:t>
      </w:r>
      <w:r w:rsidR="008F4905">
        <w:rPr>
          <w:rFonts w:ascii="Times New Roman" w:hAnsi="Times New Roman" w:cs="Times New Roman"/>
        </w:rPr>
        <w:t xml:space="preserve"> Settore di</w:t>
      </w:r>
      <w:r>
        <w:rPr>
          <w:rFonts w:ascii="Times New Roman" w:hAnsi="Times New Roman" w:cs="Times New Roman"/>
        </w:rPr>
        <w:t xml:space="preserve"> Fossano</w:t>
      </w:r>
    </w:p>
    <w:p w:rsidR="008F4905" w:rsidRDefault="008F4905" w:rsidP="00BD23EC">
      <w:pPr>
        <w:pStyle w:val="Paragrafoelenco"/>
        <w:spacing w:before="120" w:after="120"/>
        <w:ind w:left="567" w:right="560" w:firstLine="0"/>
        <w:rPr>
          <w:rFonts w:ascii="Times New Roman" w:hAnsi="Times New Roman" w:cs="Times New Roman"/>
          <w:b/>
        </w:rPr>
      </w:pPr>
    </w:p>
    <w:p w:rsidR="00A20CA4" w:rsidRDefault="00A20CA4" w:rsidP="00A20CA4">
      <w:pPr>
        <w:pStyle w:val="Paragrafoelenco"/>
        <w:spacing w:before="120" w:after="120"/>
        <w:ind w:left="567" w:right="560" w:firstLine="0"/>
        <w:jc w:val="center"/>
        <w:rPr>
          <w:rFonts w:ascii="Times New Roman" w:hAnsi="Times New Roman" w:cs="Times New Roman"/>
          <w:b/>
        </w:rPr>
      </w:pPr>
      <w:r>
        <w:rPr>
          <w:noProof/>
          <w:lang w:eastAsia="it-IT"/>
        </w:rPr>
        <w:drawing>
          <wp:inline distT="0" distB="0" distL="0" distR="0">
            <wp:extent cx="2633359" cy="1478280"/>
            <wp:effectExtent l="0" t="0" r="0" b="7620"/>
            <wp:docPr id="1" name="Immagine 1" descr="https://www.ilporticocagliari.it/wp-content/uploads/2021/07/Gesu%CC%80-prese-a-mandarli-a-due-a-d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lporticocagliari.it/wp-content/uploads/2021/07/Gesu%CC%80-prese-a-mandarli-a-due-a-d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59" cy="1501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CA4" w:rsidRDefault="00A20CA4" w:rsidP="00A20CA4">
      <w:pPr>
        <w:pStyle w:val="Paragrafoelenco"/>
        <w:spacing w:after="120"/>
        <w:ind w:left="567" w:right="560" w:firstLine="0"/>
        <w:rPr>
          <w:rFonts w:ascii="Times New Roman" w:hAnsi="Times New Roman" w:cs="Times New Roman"/>
          <w:b/>
        </w:rPr>
      </w:pPr>
    </w:p>
    <w:p w:rsidR="0038194E" w:rsidRPr="00AA0387" w:rsidRDefault="004B1230" w:rsidP="00A20CA4">
      <w:pPr>
        <w:pStyle w:val="Paragrafoelenco"/>
        <w:spacing w:after="120"/>
        <w:ind w:left="567" w:right="561" w:firstLine="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Essere </w:t>
      </w:r>
      <w:r w:rsidR="0038194E">
        <w:rPr>
          <w:rFonts w:ascii="Times New Roman" w:hAnsi="Times New Roman" w:cs="Times New Roman"/>
          <w:color w:val="FF0000"/>
        </w:rPr>
        <w:t xml:space="preserve">Chiesa in uscita </w:t>
      </w:r>
      <w:r>
        <w:rPr>
          <w:rFonts w:ascii="Times New Roman" w:hAnsi="Times New Roman" w:cs="Times New Roman"/>
          <w:color w:val="FF0000"/>
        </w:rPr>
        <w:t>è diventare</w:t>
      </w:r>
      <w:r w:rsidR="0038194E">
        <w:rPr>
          <w:rFonts w:ascii="Times New Roman" w:hAnsi="Times New Roman" w:cs="Times New Roman"/>
          <w:color w:val="FF0000"/>
        </w:rPr>
        <w:t xml:space="preserve"> comunità cristiana capace di </w:t>
      </w:r>
      <w:r w:rsidR="0038194E" w:rsidRPr="004B1230">
        <w:rPr>
          <w:rFonts w:ascii="Times New Roman" w:hAnsi="Times New Roman" w:cs="Times New Roman"/>
          <w:b/>
          <w:color w:val="FF0000"/>
          <w:sz w:val="32"/>
        </w:rPr>
        <w:t>uscire</w:t>
      </w:r>
      <w:r w:rsidR="0038194E">
        <w:rPr>
          <w:rFonts w:ascii="Times New Roman" w:hAnsi="Times New Roman" w:cs="Times New Roman"/>
          <w:color w:val="FF0000"/>
        </w:rPr>
        <w:t xml:space="preserve"> dai propri recinti e dalle proprie sicurezz</w:t>
      </w:r>
      <w:r w:rsidR="00F63CFA">
        <w:rPr>
          <w:rFonts w:ascii="Times New Roman" w:hAnsi="Times New Roman" w:cs="Times New Roman"/>
          <w:color w:val="FF0000"/>
        </w:rPr>
        <w:t>e</w:t>
      </w:r>
      <w:r w:rsidR="0038194E">
        <w:rPr>
          <w:rFonts w:ascii="Times New Roman" w:hAnsi="Times New Roman" w:cs="Times New Roman"/>
          <w:color w:val="FF0000"/>
        </w:rPr>
        <w:t xml:space="preserve">, per andare a </w:t>
      </w:r>
      <w:r w:rsidR="0038194E" w:rsidRPr="004B1230">
        <w:rPr>
          <w:rFonts w:ascii="Times New Roman" w:hAnsi="Times New Roman" w:cs="Times New Roman"/>
          <w:b/>
          <w:color w:val="FF0000"/>
          <w:sz w:val="32"/>
        </w:rPr>
        <w:t>rischiare</w:t>
      </w:r>
      <w:r w:rsidR="0038194E">
        <w:rPr>
          <w:rFonts w:ascii="Times New Roman" w:hAnsi="Times New Roman" w:cs="Times New Roman"/>
          <w:color w:val="FF0000"/>
        </w:rPr>
        <w:t xml:space="preserve"> l’incontro con il mondo, a </w:t>
      </w:r>
      <w:r w:rsidR="0038194E" w:rsidRPr="004B1230">
        <w:rPr>
          <w:rFonts w:ascii="Times New Roman" w:hAnsi="Times New Roman" w:cs="Times New Roman"/>
          <w:b/>
          <w:color w:val="FF0000"/>
          <w:sz w:val="32"/>
        </w:rPr>
        <w:t>toccare</w:t>
      </w:r>
      <w:r w:rsidR="0038194E">
        <w:rPr>
          <w:rFonts w:ascii="Times New Roman" w:hAnsi="Times New Roman" w:cs="Times New Roman"/>
          <w:color w:val="FF0000"/>
        </w:rPr>
        <w:t xml:space="preserve"> con mano “le povertà”, le disperazioni, le ingiustizie, per provare a </w:t>
      </w:r>
      <w:r w:rsidR="0038194E" w:rsidRPr="004B1230">
        <w:rPr>
          <w:rFonts w:ascii="Times New Roman" w:hAnsi="Times New Roman" w:cs="Times New Roman"/>
          <w:b/>
          <w:color w:val="FF0000"/>
          <w:sz w:val="32"/>
        </w:rPr>
        <w:t>porvi rimedio</w:t>
      </w:r>
      <w:r w:rsidR="0038194E">
        <w:rPr>
          <w:rFonts w:ascii="Times New Roman" w:hAnsi="Times New Roman" w:cs="Times New Roman"/>
          <w:color w:val="FF0000"/>
        </w:rPr>
        <w:t>.</w:t>
      </w:r>
    </w:p>
    <w:p w:rsidR="00724B60" w:rsidRDefault="00724B60" w:rsidP="00A20CA4">
      <w:pPr>
        <w:pStyle w:val="Paragrafoelenco"/>
        <w:spacing w:after="120"/>
        <w:ind w:left="567" w:right="561" w:firstLine="0"/>
        <w:rPr>
          <w:rFonts w:ascii="Times New Roman" w:hAnsi="Times New Roman" w:cs="Times New Roman"/>
        </w:rPr>
      </w:pPr>
    </w:p>
    <w:p w:rsidR="004B1230" w:rsidRDefault="004B1230" w:rsidP="00A20CA4">
      <w:pPr>
        <w:pStyle w:val="Paragrafoelenco"/>
        <w:spacing w:after="120"/>
        <w:ind w:left="567" w:right="56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Questo deve diventare il nostro cammino verso la </w:t>
      </w:r>
      <w:r w:rsidRPr="00A20CA4">
        <w:rPr>
          <w:rFonts w:ascii="Times New Roman" w:hAnsi="Times New Roman" w:cs="Times New Roman"/>
          <w:b/>
        </w:rPr>
        <w:t>santità</w:t>
      </w:r>
      <w:r>
        <w:rPr>
          <w:rFonts w:ascii="Times New Roman" w:hAnsi="Times New Roman" w:cs="Times New Roman"/>
        </w:rPr>
        <w:t xml:space="preserve">: il </w:t>
      </w:r>
      <w:r w:rsidR="00BD23EC">
        <w:rPr>
          <w:rFonts w:ascii="Times New Roman" w:hAnsi="Times New Roman" w:cs="Times New Roman"/>
        </w:rPr>
        <w:t xml:space="preserve">ritiro </w:t>
      </w:r>
      <w:r>
        <w:rPr>
          <w:rFonts w:ascii="Times New Roman" w:hAnsi="Times New Roman" w:cs="Times New Roman"/>
        </w:rPr>
        <w:t>vuole essere</w:t>
      </w:r>
      <w:r w:rsidR="00BD23EC">
        <w:rPr>
          <w:rFonts w:ascii="Times New Roman" w:hAnsi="Times New Roman" w:cs="Times New Roman"/>
        </w:rPr>
        <w:t xml:space="preserve"> momento privilegiato</w:t>
      </w:r>
      <w:r>
        <w:rPr>
          <w:rFonts w:ascii="Times New Roman" w:hAnsi="Times New Roman" w:cs="Times New Roman"/>
        </w:rPr>
        <w:t xml:space="preserve"> perincontrare Cristo che ci chiama a Se per inviarci nel mondo.</w:t>
      </w:r>
    </w:p>
    <w:p w:rsidR="004B1230" w:rsidRDefault="008B0831" w:rsidP="00A20CA4">
      <w:pPr>
        <w:pStyle w:val="Paragrafoelenco"/>
        <w:spacing w:after="120"/>
        <w:ind w:left="567" w:right="56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L’apostolo deve coltivare la consuetudine con Gesù: essere uomo di meditazione e di preghiera. Ciò che annuncia è sempre qualcosa che prima ha meditato nel suo cuore.</w:t>
      </w:r>
    </w:p>
    <w:p w:rsidR="008B0831" w:rsidRDefault="008B0831" w:rsidP="00A20CA4">
      <w:pPr>
        <w:pStyle w:val="Paragrafoelenco"/>
        <w:spacing w:after="120"/>
        <w:ind w:left="567" w:right="56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darà quindi particolare spazio alla riflessione alla meditazione personale e </w:t>
      </w:r>
      <w:r w:rsidRPr="008969CE">
        <w:rPr>
          <w:rFonts w:ascii="Times New Roman" w:hAnsi="Times New Roman" w:cs="Times New Roman"/>
        </w:rPr>
        <w:t>di coppia a partire dalla Parola di Dio</w:t>
      </w:r>
      <w:r>
        <w:rPr>
          <w:rFonts w:ascii="Times New Roman" w:hAnsi="Times New Roman" w:cs="Times New Roman"/>
        </w:rPr>
        <w:t>.</w:t>
      </w:r>
    </w:p>
    <w:p w:rsidR="004B1230" w:rsidRDefault="004B1230" w:rsidP="00A20CA4">
      <w:pPr>
        <w:pStyle w:val="Paragrafoelenco"/>
        <w:spacing w:after="120"/>
        <w:ind w:left="567" w:right="560" w:firstLine="0"/>
        <w:rPr>
          <w:rFonts w:ascii="Times New Roman" w:hAnsi="Times New Roman" w:cs="Times New Roman"/>
        </w:rPr>
      </w:pPr>
    </w:p>
    <w:p w:rsidR="008B0831" w:rsidRDefault="008B0831" w:rsidP="008B0831">
      <w:pPr>
        <w:pStyle w:val="Paragrafoelenco"/>
        <w:spacing w:before="120" w:after="120"/>
        <w:ind w:left="567" w:right="5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 accompagnerà in questo percorso </w:t>
      </w:r>
      <w:r w:rsidRPr="008B0831">
        <w:rPr>
          <w:rFonts w:ascii="Times New Roman" w:hAnsi="Times New Roman" w:cs="Times New Roman"/>
          <w:b/>
        </w:rPr>
        <w:t>Padre Martino Bonazzetti</w:t>
      </w:r>
    </w:p>
    <w:p w:rsidR="00F63CFA" w:rsidRPr="008B0831" w:rsidRDefault="00F63CFA" w:rsidP="008B0831">
      <w:pPr>
        <w:pStyle w:val="Paragrafoelenco"/>
        <w:spacing w:before="120" w:after="120"/>
        <w:ind w:left="567" w:right="560" w:firstLine="0"/>
        <w:rPr>
          <w:rFonts w:ascii="Times New Roman" w:hAnsi="Times New Roman" w:cs="Times New Roman"/>
        </w:rPr>
      </w:pPr>
      <w:r w:rsidRPr="008B0831">
        <w:rPr>
          <w:rFonts w:ascii="Times New Roman" w:hAnsi="Times New Roman" w:cs="Times New Roman"/>
        </w:rPr>
        <w:t>Padre Martino</w:t>
      </w:r>
      <w:r w:rsidR="008B0831">
        <w:rPr>
          <w:rFonts w:ascii="Times New Roman" w:hAnsi="Times New Roman" w:cs="Times New Roman"/>
        </w:rPr>
        <w:t xml:space="preserve">, </w:t>
      </w:r>
      <w:r w:rsidR="00BD23EC" w:rsidRPr="008B0831">
        <w:rPr>
          <w:rFonts w:ascii="Times New Roman" w:hAnsi="Times New Roman" w:cs="Times New Roman"/>
        </w:rPr>
        <w:t>65</w:t>
      </w:r>
      <w:r w:rsidRPr="008B0831">
        <w:rPr>
          <w:rFonts w:ascii="Times New Roman" w:hAnsi="Times New Roman" w:cs="Times New Roman"/>
        </w:rPr>
        <w:t xml:space="preserve"> anni, </w:t>
      </w:r>
      <w:r w:rsidR="00A20CA4">
        <w:rPr>
          <w:rFonts w:ascii="Times New Roman" w:hAnsi="Times New Roman" w:cs="Times New Roman"/>
        </w:rPr>
        <w:t xml:space="preserve">è </w:t>
      </w:r>
      <w:r w:rsidRPr="008B0831">
        <w:rPr>
          <w:rFonts w:ascii="Times New Roman" w:hAnsi="Times New Roman" w:cs="Times New Roman"/>
        </w:rPr>
        <w:t>sacerdote da 2</w:t>
      </w:r>
      <w:r w:rsidR="00BD23EC" w:rsidRPr="008B0831">
        <w:rPr>
          <w:rFonts w:ascii="Times New Roman" w:hAnsi="Times New Roman" w:cs="Times New Roman"/>
        </w:rPr>
        <w:t>8</w:t>
      </w:r>
      <w:r w:rsidRPr="008B0831">
        <w:rPr>
          <w:rFonts w:ascii="Times New Roman" w:hAnsi="Times New Roman" w:cs="Times New Roman"/>
        </w:rPr>
        <w:t xml:space="preserve"> anni e membro della Società Missioni Africane, istituto che ha come carisma la missione nei paesi dell’Africa.</w:t>
      </w:r>
    </w:p>
    <w:p w:rsidR="00A20CA4" w:rsidRDefault="00F63CFA" w:rsidP="008B0831">
      <w:pPr>
        <w:pStyle w:val="Paragrafoelenco"/>
        <w:spacing w:before="120" w:after="120"/>
        <w:ind w:left="567" w:right="560" w:firstLine="0"/>
        <w:rPr>
          <w:rFonts w:ascii="Times New Roman" w:hAnsi="Times New Roman" w:cs="Times New Roman"/>
        </w:rPr>
      </w:pPr>
      <w:r w:rsidRPr="008B0831">
        <w:rPr>
          <w:rFonts w:ascii="Times New Roman" w:hAnsi="Times New Roman" w:cs="Times New Roman"/>
        </w:rPr>
        <w:t xml:space="preserve">Dodici anni di missione in tre diverse parrocchie della Costa d’Avorio. </w:t>
      </w:r>
    </w:p>
    <w:p w:rsidR="00F63CFA" w:rsidRPr="008B0831" w:rsidRDefault="00F63CFA" w:rsidP="008B0831">
      <w:pPr>
        <w:pStyle w:val="Paragrafoelenco"/>
        <w:spacing w:before="120" w:after="120"/>
        <w:ind w:left="567" w:right="560" w:firstLine="0"/>
        <w:rPr>
          <w:rFonts w:ascii="Times New Roman" w:hAnsi="Times New Roman" w:cs="Times New Roman"/>
        </w:rPr>
      </w:pPr>
      <w:r w:rsidRPr="008B0831">
        <w:rPr>
          <w:rFonts w:ascii="Times New Roman" w:hAnsi="Times New Roman" w:cs="Times New Roman"/>
        </w:rPr>
        <w:t xml:space="preserve">Attualmente </w:t>
      </w:r>
      <w:r w:rsidR="00A20CA4">
        <w:rPr>
          <w:rFonts w:ascii="Times New Roman" w:hAnsi="Times New Roman" w:cs="Times New Roman"/>
        </w:rPr>
        <w:t>risiede</w:t>
      </w:r>
      <w:r w:rsidRPr="008B0831">
        <w:rPr>
          <w:rFonts w:ascii="Times New Roman" w:hAnsi="Times New Roman" w:cs="Times New Roman"/>
        </w:rPr>
        <w:t xml:space="preserve"> a Genova nella sede dell’Istituto.</w:t>
      </w:r>
    </w:p>
    <w:p w:rsidR="00F63CFA" w:rsidRPr="008B0831" w:rsidRDefault="00F63CFA" w:rsidP="008B0831">
      <w:pPr>
        <w:pStyle w:val="Paragrafoelenco"/>
        <w:spacing w:before="120" w:after="120"/>
        <w:ind w:left="567" w:right="560" w:firstLine="0"/>
        <w:rPr>
          <w:rFonts w:ascii="Times New Roman" w:hAnsi="Times New Roman" w:cs="Times New Roman"/>
        </w:rPr>
      </w:pPr>
      <w:r w:rsidRPr="008B0831">
        <w:rPr>
          <w:rFonts w:ascii="Times New Roman" w:hAnsi="Times New Roman" w:cs="Times New Roman"/>
        </w:rPr>
        <w:t>Consigliere delle Equipe dapprima a Padova (Padova 4) e quindi, dopo il ritorno dalla missione in Costa d’Avorio nel 2011</w:t>
      </w:r>
      <w:r w:rsidR="008B0831">
        <w:rPr>
          <w:rFonts w:ascii="Times New Roman" w:hAnsi="Times New Roman" w:cs="Times New Roman"/>
        </w:rPr>
        <w:t>,</w:t>
      </w:r>
      <w:r w:rsidRPr="008B0831">
        <w:rPr>
          <w:rFonts w:ascii="Times New Roman" w:hAnsi="Times New Roman" w:cs="Times New Roman"/>
        </w:rPr>
        <w:t xml:space="preserve"> consigliere della Ge 105 A.</w:t>
      </w:r>
    </w:p>
    <w:p w:rsidR="00F63CFA" w:rsidRPr="008B0831" w:rsidRDefault="008B0831" w:rsidP="008B0831">
      <w:pPr>
        <w:pStyle w:val="Paragrafoelenco"/>
        <w:spacing w:before="120" w:after="120"/>
        <w:ind w:left="567" w:right="5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svolto servizi nelle Equipe prima come </w:t>
      </w:r>
      <w:r w:rsidR="00F63CFA" w:rsidRPr="008B0831">
        <w:rPr>
          <w:rFonts w:ascii="Times New Roman" w:hAnsi="Times New Roman" w:cs="Times New Roman"/>
        </w:rPr>
        <w:t xml:space="preserve">consigliere di settore (Genova A) poi </w:t>
      </w:r>
      <w:r>
        <w:rPr>
          <w:rFonts w:ascii="Times New Roman" w:hAnsi="Times New Roman" w:cs="Times New Roman"/>
        </w:rPr>
        <w:t xml:space="preserve">come consigliere </w:t>
      </w:r>
      <w:r w:rsidR="00F63CFA" w:rsidRPr="008B0831">
        <w:rPr>
          <w:rFonts w:ascii="Times New Roman" w:hAnsi="Times New Roman" w:cs="Times New Roman"/>
        </w:rPr>
        <w:t xml:space="preserve">della regione Nord-Ovest B e attualmente </w:t>
      </w:r>
      <w:r>
        <w:rPr>
          <w:rFonts w:ascii="Times New Roman" w:hAnsi="Times New Roman" w:cs="Times New Roman"/>
        </w:rPr>
        <w:t xml:space="preserve">come </w:t>
      </w:r>
      <w:r w:rsidR="00F63CFA" w:rsidRPr="008B0831">
        <w:rPr>
          <w:rFonts w:ascii="Times New Roman" w:hAnsi="Times New Roman" w:cs="Times New Roman"/>
        </w:rPr>
        <w:t>consigliere di Equipe Italia.</w:t>
      </w:r>
    </w:p>
    <w:p w:rsidR="00F406F7" w:rsidRPr="00F63CFA" w:rsidRDefault="008B0831" w:rsidP="008B0831">
      <w:pPr>
        <w:pStyle w:val="Paragrafoelenco"/>
        <w:spacing w:before="120" w:after="120"/>
        <w:ind w:left="567" w:right="56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Ha in se il profondo desiderio di tornare in terra di missione….</w:t>
      </w:r>
    </w:p>
    <w:p w:rsidR="00A74691" w:rsidRPr="00A20CA4" w:rsidRDefault="00A20CA4" w:rsidP="00A20CA4">
      <w:pPr>
        <w:ind w:left="567" w:right="560" w:firstLine="0"/>
        <w:rPr>
          <w:rFonts w:ascii="Times New Roman" w:hAnsi="Times New Roman" w:cs="Times New Roman"/>
          <w:u w:val="single"/>
        </w:rPr>
      </w:pPr>
      <w:r w:rsidRPr="00A20CA4">
        <w:rPr>
          <w:rFonts w:ascii="Times New Roman" w:hAnsi="Times New Roman" w:cs="Times New Roman"/>
          <w:u w:val="single"/>
        </w:rPr>
        <w:t>Note tecniche</w:t>
      </w:r>
    </w:p>
    <w:p w:rsidR="00A20CA4" w:rsidRDefault="00A20CA4" w:rsidP="00A20CA4">
      <w:pPr>
        <w:pStyle w:val="Paragrafoelenco"/>
        <w:spacing w:before="120" w:after="120"/>
        <w:ind w:left="567" w:right="5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 nostro incontro si svolgerà presso la Casa Regina </w:t>
      </w:r>
      <w:proofErr w:type="spellStart"/>
      <w:r>
        <w:rPr>
          <w:rFonts w:ascii="Times New Roman" w:hAnsi="Times New Roman" w:cs="Times New Roman"/>
        </w:rPr>
        <w:t>Montis</w:t>
      </w:r>
      <w:proofErr w:type="spellEnd"/>
      <w:r w:rsidR="006B60D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Regalis</w:t>
      </w:r>
      <w:proofErr w:type="spellEnd"/>
      <w:r>
        <w:rPr>
          <w:rFonts w:ascii="Times New Roman" w:hAnsi="Times New Roman" w:cs="Times New Roman"/>
        </w:rPr>
        <w:t xml:space="preserve"> di Vicoforte: inizierà con l’accoglienza alle ore 14:30 di Sabato 07 maggio e terminerà nel pomeriggio di Domenica 08 maggio. E’ prevista la celebrazione eucaristica</w:t>
      </w:r>
    </w:p>
    <w:p w:rsidR="00194421" w:rsidRDefault="00194421" w:rsidP="00A74691">
      <w:pPr>
        <w:ind w:left="567" w:right="560"/>
        <w:rPr>
          <w:rFonts w:ascii="Times New Roman" w:hAnsi="Times New Roman" w:cs="Times New Roman"/>
        </w:rPr>
      </w:pPr>
    </w:p>
    <w:sectPr w:rsidR="00194421" w:rsidSect="00A74691">
      <w:pgSz w:w="11900" w:h="16840"/>
      <w:pgMar w:top="1417" w:right="1134" w:bottom="1134" w:left="1134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655F1"/>
    <w:multiLevelType w:val="hybridMultilevel"/>
    <w:tmpl w:val="AD2E2F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BFD7320"/>
    <w:multiLevelType w:val="hybridMultilevel"/>
    <w:tmpl w:val="E69A1FF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B4F9D"/>
    <w:rsid w:val="00043FD8"/>
    <w:rsid w:val="00065714"/>
    <w:rsid w:val="000B3F21"/>
    <w:rsid w:val="00103772"/>
    <w:rsid w:val="001311C9"/>
    <w:rsid w:val="00180ACF"/>
    <w:rsid w:val="00194421"/>
    <w:rsid w:val="00204A62"/>
    <w:rsid w:val="00270576"/>
    <w:rsid w:val="0038194E"/>
    <w:rsid w:val="00464C20"/>
    <w:rsid w:val="004746D0"/>
    <w:rsid w:val="004B1230"/>
    <w:rsid w:val="004C1FE5"/>
    <w:rsid w:val="004D0297"/>
    <w:rsid w:val="004D36AC"/>
    <w:rsid w:val="004F4DC9"/>
    <w:rsid w:val="00501E6B"/>
    <w:rsid w:val="005D228D"/>
    <w:rsid w:val="00620C27"/>
    <w:rsid w:val="006B213B"/>
    <w:rsid w:val="006B60D6"/>
    <w:rsid w:val="00724B60"/>
    <w:rsid w:val="00727C8D"/>
    <w:rsid w:val="00745AD6"/>
    <w:rsid w:val="00843EA2"/>
    <w:rsid w:val="008969CE"/>
    <w:rsid w:val="008B0831"/>
    <w:rsid w:val="008F4905"/>
    <w:rsid w:val="009E37E0"/>
    <w:rsid w:val="00A11C43"/>
    <w:rsid w:val="00A20CA4"/>
    <w:rsid w:val="00A74691"/>
    <w:rsid w:val="00A9206E"/>
    <w:rsid w:val="00AA0387"/>
    <w:rsid w:val="00AF7A6D"/>
    <w:rsid w:val="00BD23EC"/>
    <w:rsid w:val="00BF2DAC"/>
    <w:rsid w:val="00C159B3"/>
    <w:rsid w:val="00CA45AB"/>
    <w:rsid w:val="00CF7429"/>
    <w:rsid w:val="00D4178A"/>
    <w:rsid w:val="00DB4F9D"/>
    <w:rsid w:val="00E83FC7"/>
    <w:rsid w:val="00EB2709"/>
    <w:rsid w:val="00EB66C3"/>
    <w:rsid w:val="00EF1DC4"/>
    <w:rsid w:val="00F14AB7"/>
    <w:rsid w:val="00F406F7"/>
    <w:rsid w:val="00F63B93"/>
    <w:rsid w:val="00F63CFA"/>
    <w:rsid w:val="00F914D4"/>
    <w:rsid w:val="00FE5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B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74691"/>
    <w:pPr>
      <w:ind w:firstLine="0"/>
      <w:jc w:val="left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F4DC9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F63CFA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F63CF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7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7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52A7-07D6-463E-B5A7-0582B3039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Margaria</dc:creator>
  <cp:lastModifiedBy>user</cp:lastModifiedBy>
  <cp:revision>3</cp:revision>
  <cp:lastPrinted>2020-01-07T22:31:00Z</cp:lastPrinted>
  <dcterms:created xsi:type="dcterms:W3CDTF">2022-01-27T20:36:00Z</dcterms:created>
  <dcterms:modified xsi:type="dcterms:W3CDTF">2022-01-29T11:12:00Z</dcterms:modified>
</cp:coreProperties>
</file>